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Name of Student</w:t>
      </w:r>
    </w:p>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Institutional Affiliation</w:t>
      </w:r>
    </w:p>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Course</w:t>
      </w:r>
    </w:p>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Tutor</w:t>
      </w:r>
    </w:p>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Date</w:t>
      </w:r>
    </w:p>
    <w:p w:rsidR="00E118E0" w:rsidRDefault="00E118E0" w:rsidP="0059098E">
      <w:pPr>
        <w:spacing w:line="360" w:lineRule="auto"/>
        <w:ind w:firstLine="720"/>
        <w:contextualSpacing/>
        <w:rPr>
          <w:rFonts w:ascii="Times New Roman" w:hAnsi="Times New Roman" w:cs="Times New Roman"/>
          <w:sz w:val="24"/>
          <w:szCs w:val="24"/>
        </w:rPr>
      </w:pPr>
    </w:p>
    <w:p w:rsidR="00E118E0" w:rsidRDefault="00E118E0" w:rsidP="0059098E">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lastRenderedPageBreak/>
        <w:t>Question 1</w:t>
      </w:r>
    </w:p>
    <w:p w:rsidR="00934133" w:rsidRPr="00934133" w:rsidRDefault="00934133" w:rsidP="00934133">
      <w:pPr>
        <w:numPr>
          <w:ilvl w:val="0"/>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Anthropomorphism is defined as the attribution of human characteristics, traits, behaviours</w:t>
      </w:r>
      <w:r>
        <w:rPr>
          <w:rFonts w:ascii="Times New Roman" w:hAnsi="Times New Roman" w:cs="Times New Roman"/>
          <w:sz w:val="24"/>
          <w:szCs w:val="24"/>
          <w:lang w:val="en-GB"/>
        </w:rPr>
        <w:t xml:space="preserve"> </w:t>
      </w:r>
      <w:r w:rsidRPr="00934133">
        <w:rPr>
          <w:rFonts w:ascii="Times New Roman" w:hAnsi="Times New Roman" w:cs="Times New Roman"/>
          <w:sz w:val="24"/>
          <w:szCs w:val="24"/>
          <w:lang w:val="en-GB"/>
        </w:rPr>
        <w:t xml:space="preserve">or intentions to an object or a non-human entity such as robot. Autonomy can be defined as the capacity of an entity to self-govern. In technology can be defined as any technology that can function without any external influence. Anthropomorphism has great relevance in the design of socially interactive robots, it’s mirrored in the robots appearance form, behaviour and interaction which are attributed from humans. Autonomy the other hand helps robots perform tasks or operate on their own, it enables robots gain information about </w:t>
      </w:r>
      <w:proofErr w:type="spellStart"/>
      <w:proofErr w:type="gramStart"/>
      <w:r w:rsidRPr="00934133">
        <w:rPr>
          <w:rFonts w:ascii="Times New Roman" w:hAnsi="Times New Roman" w:cs="Times New Roman"/>
          <w:sz w:val="24"/>
          <w:szCs w:val="24"/>
          <w:lang w:val="en-GB"/>
        </w:rPr>
        <w:t>it’s</w:t>
      </w:r>
      <w:proofErr w:type="spellEnd"/>
      <w:proofErr w:type="gramEnd"/>
      <w:r w:rsidRPr="00934133">
        <w:rPr>
          <w:rFonts w:ascii="Times New Roman" w:hAnsi="Times New Roman" w:cs="Times New Roman"/>
          <w:sz w:val="24"/>
          <w:szCs w:val="24"/>
          <w:lang w:val="en-GB"/>
        </w:rPr>
        <w:t xml:space="preserve"> environment and operate accordingly without external influence or direction. Some of the two features that encourage people to treat robots anthropomorphically are 1. Motion (in behaviour) and 2. Modality (in Interaction). </w:t>
      </w:r>
    </w:p>
    <w:p w:rsidR="00934133" w:rsidRPr="00934133" w:rsidRDefault="00934133" w:rsidP="00934133">
      <w:pPr>
        <w:numPr>
          <w:ilvl w:val="0"/>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Problems in AI</w:t>
      </w:r>
    </w:p>
    <w:p w:rsidR="00934133" w:rsidRPr="00934133" w:rsidRDefault="00934133" w:rsidP="00934133">
      <w:pPr>
        <w:numPr>
          <w:ilvl w:val="0"/>
          <w:numId w:val="2"/>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An optimisation problem is:  Traveling Salesman Problem (TSP) </w:t>
      </w:r>
    </w:p>
    <w:p w:rsidR="00934133" w:rsidRPr="00934133" w:rsidRDefault="00934133" w:rsidP="00934133">
      <w:pPr>
        <w:numPr>
          <w:ilvl w:val="0"/>
          <w:numId w:val="2"/>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Given: a set of vertices and the distances between each pair of vertices </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Goal: construct the shortest path that touches every vertex exactly once </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 path that touches every vertex exactly once is called a tour.</w:t>
      </w:r>
    </w:p>
    <w:p w:rsidR="00934133" w:rsidRPr="00934133" w:rsidRDefault="00934133" w:rsidP="00934133">
      <w:pPr>
        <w:numPr>
          <w:ilvl w:val="0"/>
          <w:numId w:val="2"/>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Brute-force search: This is a generate-and-test type of exhaustive search technique. It’s general algorithmic problem solving method that consist of procedurally listing all possible candidates of a solution and checking whether each candidate satisfies  the search space to reach the goal.</w:t>
      </w:r>
    </w:p>
    <w:p w:rsidR="00934133" w:rsidRPr="00934133" w:rsidRDefault="00934133" w:rsidP="00934133">
      <w:pPr>
        <w:numPr>
          <w:ilvl w:val="0"/>
          <w:numId w:val="2"/>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Dynamic Programming would solve the TSP very well</w:t>
      </w:r>
    </w:p>
    <w:p w:rsidR="00934133" w:rsidRPr="00934133" w:rsidRDefault="00934133" w:rsidP="00934133">
      <w:pPr>
        <w:numPr>
          <w:ilvl w:val="0"/>
          <w:numId w:val="1"/>
        </w:numPr>
        <w:spacing w:line="360" w:lineRule="auto"/>
        <w:contextualSpacing/>
        <w:rPr>
          <w:rFonts w:ascii="Times New Roman" w:hAnsi="Times New Roman" w:cs="Times New Roman"/>
          <w:sz w:val="24"/>
          <w:szCs w:val="24"/>
          <w:lang w:val="en-GB"/>
        </w:rPr>
      </w:pPr>
      <w:proofErr w:type="spellStart"/>
      <w:r w:rsidRPr="00934133">
        <w:rPr>
          <w:rFonts w:ascii="Times New Roman" w:hAnsi="Times New Roman" w:cs="Times New Roman"/>
          <w:sz w:val="24"/>
          <w:szCs w:val="24"/>
          <w:lang w:val="en-GB"/>
        </w:rPr>
        <w:t>Phototaxis</w:t>
      </w:r>
      <w:proofErr w:type="spellEnd"/>
    </w:p>
    <w:p w:rsidR="00934133" w:rsidRPr="00934133" w:rsidRDefault="00934133" w:rsidP="00934133">
      <w:pPr>
        <w:numPr>
          <w:ilvl w:val="0"/>
          <w:numId w:val="3"/>
        </w:numPr>
        <w:spacing w:line="360" w:lineRule="auto"/>
        <w:contextualSpacing/>
        <w:rPr>
          <w:rFonts w:ascii="Times New Roman" w:hAnsi="Times New Roman" w:cs="Times New Roman"/>
          <w:sz w:val="24"/>
          <w:szCs w:val="24"/>
          <w:lang w:val="en-GB"/>
        </w:rPr>
      </w:pPr>
      <w:proofErr w:type="spellStart"/>
      <w:proofErr w:type="gramStart"/>
      <w:r w:rsidRPr="00934133">
        <w:rPr>
          <w:rFonts w:ascii="Times New Roman" w:hAnsi="Times New Roman" w:cs="Times New Roman"/>
          <w:sz w:val="24"/>
          <w:szCs w:val="24"/>
          <w:lang w:val="en-GB"/>
        </w:rPr>
        <w:t>Phototaxis</w:t>
      </w:r>
      <w:proofErr w:type="spellEnd"/>
      <w:r w:rsidRPr="00934133">
        <w:rPr>
          <w:rFonts w:ascii="Times New Roman" w:hAnsi="Times New Roman" w:cs="Times New Roman"/>
          <w:sz w:val="24"/>
          <w:szCs w:val="24"/>
          <w:lang w:val="en-GB"/>
        </w:rPr>
        <w:t xml:space="preserve"> :</w:t>
      </w:r>
      <w:proofErr w:type="gramEnd"/>
      <w:r w:rsidRPr="00934133">
        <w:rPr>
          <w:rFonts w:ascii="Times New Roman" w:hAnsi="Times New Roman" w:cs="Times New Roman"/>
          <w:sz w:val="24"/>
          <w:szCs w:val="24"/>
          <w:lang w:val="en-GB"/>
        </w:rPr>
        <w:t xml:space="preserve"> It can be defined as the bodily movement(</w:t>
      </w:r>
      <w:proofErr w:type="spellStart"/>
      <w:r w:rsidRPr="00934133">
        <w:rPr>
          <w:rFonts w:ascii="Times New Roman" w:hAnsi="Times New Roman" w:cs="Times New Roman"/>
          <w:sz w:val="24"/>
          <w:szCs w:val="24"/>
          <w:lang w:val="en-GB"/>
        </w:rPr>
        <w:t>locomotory</w:t>
      </w:r>
      <w:proofErr w:type="spellEnd"/>
      <w:r w:rsidRPr="00934133">
        <w:rPr>
          <w:rFonts w:ascii="Times New Roman" w:hAnsi="Times New Roman" w:cs="Times New Roman"/>
          <w:sz w:val="24"/>
          <w:szCs w:val="24"/>
          <w:lang w:val="en-GB"/>
        </w:rPr>
        <w:t xml:space="preserve"> movement) of an organism(motile) in response to light.  We have two types: P</w:t>
      </w:r>
      <w:r w:rsidRPr="00934133">
        <w:rPr>
          <w:rFonts w:ascii="Times New Roman" w:hAnsi="Times New Roman" w:cs="Times New Roman"/>
          <w:iCs/>
          <w:sz w:val="24"/>
          <w:szCs w:val="24"/>
          <w:lang w:val="en-GB"/>
        </w:rPr>
        <w:t xml:space="preserve">ositive </w:t>
      </w:r>
      <w:proofErr w:type="spellStart"/>
      <w:r w:rsidRPr="00934133">
        <w:rPr>
          <w:rFonts w:ascii="Times New Roman" w:hAnsi="Times New Roman" w:cs="Times New Roman"/>
          <w:iCs/>
          <w:sz w:val="24"/>
          <w:szCs w:val="24"/>
          <w:lang w:val="en-GB"/>
        </w:rPr>
        <w:t>phototaxis</w:t>
      </w:r>
      <w:proofErr w:type="spellEnd"/>
      <w:r w:rsidRPr="00934133">
        <w:rPr>
          <w:rFonts w:ascii="Times New Roman" w:hAnsi="Times New Roman" w:cs="Times New Roman"/>
          <w:sz w:val="24"/>
          <w:szCs w:val="24"/>
          <w:lang w:val="en-GB"/>
        </w:rPr>
        <w:t xml:space="preserve"> movement towards the source of light and Negative </w:t>
      </w:r>
      <w:proofErr w:type="spellStart"/>
      <w:r w:rsidRPr="00934133">
        <w:rPr>
          <w:rFonts w:ascii="Times New Roman" w:hAnsi="Times New Roman" w:cs="Times New Roman"/>
          <w:sz w:val="24"/>
          <w:szCs w:val="24"/>
          <w:lang w:val="en-GB"/>
        </w:rPr>
        <w:t>Phototaxis</w:t>
      </w:r>
      <w:proofErr w:type="spellEnd"/>
      <w:r w:rsidRPr="00934133">
        <w:rPr>
          <w:rFonts w:ascii="Times New Roman" w:hAnsi="Times New Roman" w:cs="Times New Roman"/>
          <w:sz w:val="24"/>
          <w:szCs w:val="24"/>
          <w:lang w:val="en-GB"/>
        </w:rPr>
        <w:t xml:space="preserve"> movement away from it</w:t>
      </w:r>
    </w:p>
    <w:p w:rsidR="00934133" w:rsidRPr="00934133" w:rsidRDefault="00934133" w:rsidP="00934133">
      <w:pPr>
        <w:numPr>
          <w:ilvl w:val="0"/>
          <w:numId w:val="3"/>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Construction of the </w:t>
      </w:r>
      <w:proofErr w:type="spellStart"/>
      <w:r w:rsidRPr="00934133">
        <w:rPr>
          <w:rFonts w:ascii="Times New Roman" w:hAnsi="Times New Roman" w:cs="Times New Roman"/>
          <w:sz w:val="24"/>
          <w:szCs w:val="24"/>
          <w:lang w:val="en-GB"/>
        </w:rPr>
        <w:t>Braitenterg</w:t>
      </w:r>
      <w:proofErr w:type="spellEnd"/>
      <w:r w:rsidRPr="00934133">
        <w:rPr>
          <w:rFonts w:ascii="Times New Roman" w:hAnsi="Times New Roman" w:cs="Times New Roman"/>
          <w:sz w:val="24"/>
          <w:szCs w:val="24"/>
          <w:lang w:val="en-GB"/>
        </w:rPr>
        <w:t xml:space="preserve"> </w:t>
      </w:r>
      <w:proofErr w:type="spellStart"/>
      <w:r w:rsidRPr="00934133">
        <w:rPr>
          <w:rFonts w:ascii="Times New Roman" w:hAnsi="Times New Roman" w:cs="Times New Roman"/>
          <w:sz w:val="24"/>
          <w:szCs w:val="24"/>
          <w:lang w:val="en-GB"/>
        </w:rPr>
        <w:t>Vehiclecle</w:t>
      </w:r>
      <w:proofErr w:type="spellEnd"/>
      <w:r w:rsidRPr="00934133">
        <w:rPr>
          <w:rFonts w:ascii="Times New Roman" w:hAnsi="Times New Roman" w:cs="Times New Roman"/>
          <w:sz w:val="24"/>
          <w:szCs w:val="24"/>
          <w:lang w:val="en-GB"/>
        </w:rPr>
        <w:t xml:space="preserve"> so that</w:t>
      </w:r>
    </w:p>
    <w:p w:rsidR="00934133" w:rsidRPr="00934133" w:rsidRDefault="00934133" w:rsidP="00934133">
      <w:pPr>
        <w:numPr>
          <w:ilvl w:val="0"/>
          <w:numId w:val="4"/>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Repulsed by light</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A </w:t>
      </w:r>
      <w:proofErr w:type="spellStart"/>
      <w:r w:rsidRPr="00934133">
        <w:rPr>
          <w:rFonts w:ascii="Times New Roman" w:hAnsi="Times New Roman" w:cs="Times New Roman"/>
          <w:sz w:val="24"/>
          <w:szCs w:val="24"/>
          <w:lang w:val="en-GB"/>
        </w:rPr>
        <w:t>braitenterg</w:t>
      </w:r>
      <w:proofErr w:type="spellEnd"/>
      <w:r w:rsidRPr="00934133">
        <w:rPr>
          <w:rFonts w:ascii="Times New Roman" w:hAnsi="Times New Roman" w:cs="Times New Roman"/>
          <w:sz w:val="24"/>
          <w:szCs w:val="24"/>
          <w:lang w:val="en-GB"/>
        </w:rPr>
        <w:t xml:space="preserve"> vehicle can constructed by having two (left and right) symmetric sensors (e.g. light detectors) each stimulating a wheel on the same side of the body. This vehicle represents a model of negative </w:t>
      </w:r>
      <w:proofErr w:type="spellStart"/>
      <w:r w:rsidRPr="00934133">
        <w:rPr>
          <w:rFonts w:ascii="Times New Roman" w:hAnsi="Times New Roman" w:cs="Times New Roman"/>
          <w:sz w:val="24"/>
          <w:szCs w:val="24"/>
          <w:lang w:val="en-GB"/>
        </w:rPr>
        <w:t>Phototaxis</w:t>
      </w:r>
      <w:proofErr w:type="spellEnd"/>
      <w:r w:rsidRPr="00934133">
        <w:rPr>
          <w:rFonts w:ascii="Times New Roman" w:hAnsi="Times New Roman" w:cs="Times New Roman"/>
          <w:sz w:val="24"/>
          <w:szCs w:val="24"/>
          <w:lang w:val="en-GB"/>
        </w:rPr>
        <w:t xml:space="preserve">. When the vehicle is exposed to more light right, its </w:t>
      </w:r>
      <w:r w:rsidRPr="00934133">
        <w:rPr>
          <w:rFonts w:ascii="Times New Roman" w:hAnsi="Times New Roman" w:cs="Times New Roman"/>
          <w:sz w:val="24"/>
          <w:szCs w:val="24"/>
          <w:lang w:val="en-GB"/>
        </w:rPr>
        <w:lastRenderedPageBreak/>
        <w:t>right wheel turns faster and turns towards left away from the light thus the vehicle is repulsed by light. It escapes from the light source, and tends to orient towards the direction from which least light comes.</w:t>
      </w:r>
    </w:p>
    <w:p w:rsidR="00934133" w:rsidRPr="00934133" w:rsidRDefault="00934133" w:rsidP="00934133">
      <w:pPr>
        <w:numPr>
          <w:ilvl w:val="0"/>
          <w:numId w:val="4"/>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Attracted by light</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In this variation, the connections are negative or inhibitory: where more light leads to slower movement. In this case, the vehicle move away from the dark and towards the light.</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The vehicle is designed having the same two (left and right) symmetric sensors (e.g. light detectors), but each one stimulating a wheel on the other side of the body. It obeys Positive </w:t>
      </w:r>
      <w:proofErr w:type="spellStart"/>
      <w:r w:rsidRPr="00934133">
        <w:rPr>
          <w:rFonts w:ascii="Times New Roman" w:hAnsi="Times New Roman" w:cs="Times New Roman"/>
          <w:sz w:val="24"/>
          <w:szCs w:val="24"/>
          <w:lang w:val="en-GB"/>
        </w:rPr>
        <w:t>phototaxis</w:t>
      </w:r>
      <w:proofErr w:type="spellEnd"/>
      <w:r w:rsidRPr="00934133">
        <w:rPr>
          <w:rFonts w:ascii="Times New Roman" w:hAnsi="Times New Roman" w:cs="Times New Roman"/>
          <w:sz w:val="24"/>
          <w:szCs w:val="24"/>
          <w:lang w:val="en-GB"/>
        </w:rPr>
        <w:t>. When the vehicle is exposed to more light left the right wheel turns faster and turns towards the left, closer to the light. As a result, the vehicle follows the light; it moves to be closer to the light</w:t>
      </w:r>
    </w:p>
    <w:p w:rsidR="00934133" w:rsidRPr="00934133" w:rsidRDefault="00934133" w:rsidP="000F7573">
      <w:p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Question 2.</w:t>
      </w:r>
    </w:p>
    <w:p w:rsidR="00934133" w:rsidRPr="000F7573" w:rsidRDefault="00934133" w:rsidP="000F7573">
      <w:pPr>
        <w:pStyle w:val="ListParagraph"/>
        <w:numPr>
          <w:ilvl w:val="1"/>
          <w:numId w:val="1"/>
        </w:numPr>
        <w:spacing w:line="360" w:lineRule="auto"/>
        <w:rPr>
          <w:rFonts w:ascii="Times New Roman" w:hAnsi="Times New Roman" w:cs="Times New Roman"/>
          <w:sz w:val="24"/>
          <w:szCs w:val="24"/>
          <w:lang w:val="en-GB"/>
        </w:rPr>
      </w:pPr>
      <w:r w:rsidRPr="000F7573">
        <w:rPr>
          <w:rFonts w:ascii="Times New Roman" w:hAnsi="Times New Roman" w:cs="Times New Roman"/>
          <w:sz w:val="24"/>
          <w:szCs w:val="24"/>
          <w:lang w:val="en-GB"/>
        </w:rPr>
        <w:t>Game Theory</w:t>
      </w:r>
    </w:p>
    <w:p w:rsidR="00934133" w:rsidRPr="00934133" w:rsidRDefault="00934133" w:rsidP="00934133">
      <w:pPr>
        <w:numPr>
          <w:ilvl w:val="0"/>
          <w:numId w:val="5"/>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Game theory can be used in AI and robotics in 1) Multi-agent AI systems. </w:t>
      </w:r>
      <w:bookmarkStart w:id="0" w:name="_GoBack"/>
      <w:bookmarkEnd w:id="0"/>
      <w:r w:rsidRPr="00934133">
        <w:rPr>
          <w:rFonts w:ascii="Times New Roman" w:hAnsi="Times New Roman" w:cs="Times New Roman"/>
          <w:sz w:val="24"/>
          <w:szCs w:val="24"/>
          <w:lang w:val="en-GB"/>
        </w:rPr>
        <w:t>2) Imitation and Reinforcement Learning 3) Adversary Training in generative Adversarial Networks (GANS)</w:t>
      </w:r>
    </w:p>
    <w:p w:rsidR="00934133" w:rsidRPr="00934133" w:rsidRDefault="00934133" w:rsidP="00934133">
      <w:pPr>
        <w:numPr>
          <w:ilvl w:val="0"/>
          <w:numId w:val="5"/>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The prisoner's dilemma is a paradox in </w:t>
      </w:r>
      <w:r w:rsidRPr="00815BAF">
        <w:rPr>
          <w:rFonts w:ascii="Times New Roman" w:hAnsi="Times New Roman" w:cs="Times New Roman"/>
          <w:sz w:val="24"/>
          <w:szCs w:val="24"/>
          <w:lang w:val="en-GB"/>
        </w:rPr>
        <w:t>decision analysis</w:t>
      </w:r>
      <w:r w:rsidRPr="00934133">
        <w:rPr>
          <w:rFonts w:ascii="Times New Roman" w:hAnsi="Times New Roman" w:cs="Times New Roman"/>
          <w:sz w:val="24"/>
          <w:szCs w:val="24"/>
          <w:lang w:val="en-GB"/>
        </w:rPr>
        <w:t> in which two individuals acting in their own self-interests do not produce the optimal outcome. The typical prisoner's dilemma is set up in such a way that both parties choose to protect themselves at the expense of the other participant. As a result, both participants find themselves in a worse state than if they had cooperated with each other in the decision-making process. The prisoner's dilemma is one of the most well-known concepts in modern </w:t>
      </w:r>
      <w:r w:rsidRPr="00815BAF">
        <w:rPr>
          <w:rFonts w:ascii="Times New Roman" w:hAnsi="Times New Roman" w:cs="Times New Roman"/>
          <w:sz w:val="24"/>
          <w:szCs w:val="24"/>
          <w:lang w:val="en-GB"/>
        </w:rPr>
        <w:t>game theory</w:t>
      </w:r>
      <w:r w:rsidRPr="00934133">
        <w:rPr>
          <w:rFonts w:ascii="Times New Roman" w:hAnsi="Times New Roman" w:cs="Times New Roman"/>
          <w:sz w:val="24"/>
          <w:szCs w:val="24"/>
          <w:lang w:val="en-GB"/>
        </w:rPr>
        <w:t xml:space="preserve">. </w:t>
      </w:r>
    </w:p>
    <w:p w:rsidR="00934133" w:rsidRPr="00934133" w:rsidRDefault="00934133" w:rsidP="00934133">
      <w:pPr>
        <w:numPr>
          <w:ilvl w:val="1"/>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Prisoners dilemma game</w:t>
      </w:r>
    </w:p>
    <w:p w:rsidR="00934133" w:rsidRPr="00934133" w:rsidRDefault="00934133" w:rsidP="00934133">
      <w:pPr>
        <w:numPr>
          <w:ilvl w:val="0"/>
          <w:numId w:val="6"/>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If my partner knows I will cooperate they should also cooperate to </w:t>
      </w:r>
      <w:proofErr w:type="spellStart"/>
      <w:r w:rsidRPr="00934133">
        <w:rPr>
          <w:rFonts w:ascii="Times New Roman" w:hAnsi="Times New Roman" w:cs="Times New Roman"/>
          <w:sz w:val="24"/>
          <w:szCs w:val="24"/>
          <w:lang w:val="en-GB"/>
        </w:rPr>
        <w:t>maxi,ize</w:t>
      </w:r>
      <w:proofErr w:type="spellEnd"/>
      <w:r w:rsidRPr="00934133">
        <w:rPr>
          <w:rFonts w:ascii="Times New Roman" w:hAnsi="Times New Roman" w:cs="Times New Roman"/>
          <w:sz w:val="24"/>
          <w:szCs w:val="24"/>
          <w:lang w:val="en-GB"/>
        </w:rPr>
        <w:t xml:space="preserve"> their payoffs and we will each receive 3 pay-offs</w:t>
      </w:r>
    </w:p>
    <w:p w:rsidR="00934133" w:rsidRPr="00934133" w:rsidRDefault="00934133" w:rsidP="00934133">
      <w:pPr>
        <w:numPr>
          <w:ilvl w:val="0"/>
          <w:numId w:val="6"/>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If I wanted to minimise any pay-off my partner receives from defecting, I should also defect thus he gets 0 pay-off. This would be bad for me as I would also get minimal pay-off of 2.</w:t>
      </w:r>
    </w:p>
    <w:p w:rsidR="00934133" w:rsidRPr="00934133" w:rsidRDefault="00934133" w:rsidP="00934133">
      <w:pPr>
        <w:numPr>
          <w:ilvl w:val="0"/>
          <w:numId w:val="6"/>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lastRenderedPageBreak/>
        <w:t xml:space="preserve">It would make </w:t>
      </w:r>
      <w:proofErr w:type="spellStart"/>
      <w:r w:rsidRPr="00934133">
        <w:rPr>
          <w:rFonts w:ascii="Times New Roman" w:hAnsi="Times New Roman" w:cs="Times New Roman"/>
          <w:sz w:val="24"/>
          <w:szCs w:val="24"/>
          <w:lang w:val="en-GB"/>
        </w:rPr>
        <w:t>snese</w:t>
      </w:r>
      <w:proofErr w:type="spellEnd"/>
      <w:r w:rsidRPr="00934133">
        <w:rPr>
          <w:rFonts w:ascii="Times New Roman" w:hAnsi="Times New Roman" w:cs="Times New Roman"/>
          <w:sz w:val="24"/>
          <w:szCs w:val="24"/>
          <w:lang w:val="en-GB"/>
        </w:rPr>
        <w:t xml:space="preserve"> for my partner to always cooperate as he would always get maximum points by doing so.</w:t>
      </w:r>
    </w:p>
    <w:p w:rsidR="00934133" w:rsidRPr="00934133" w:rsidRDefault="00934133" w:rsidP="00934133">
      <w:pPr>
        <w:numPr>
          <w:ilvl w:val="1"/>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Travelling Salesman Problem</w:t>
      </w:r>
    </w:p>
    <w:p w:rsidR="00934133" w:rsidRPr="00934133" w:rsidRDefault="00934133" w:rsidP="00934133">
      <w:pPr>
        <w:numPr>
          <w:ilvl w:val="0"/>
          <w:numId w:val="7"/>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Travelling Salesman Problem is the </w:t>
      </w:r>
      <w:r w:rsidRPr="00815BAF">
        <w:rPr>
          <w:rFonts w:ascii="Times New Roman" w:hAnsi="Times New Roman" w:cs="Times New Roman"/>
          <w:bCs/>
          <w:sz w:val="24"/>
          <w:szCs w:val="24"/>
          <w:lang w:val="en-GB"/>
        </w:rPr>
        <w:t>challenge/</w:t>
      </w:r>
      <w:r w:rsidRPr="00815BAF">
        <w:rPr>
          <w:rFonts w:ascii="Times New Roman" w:hAnsi="Times New Roman" w:cs="Times New Roman"/>
          <w:sz w:val="24"/>
          <w:szCs w:val="24"/>
          <w:lang w:val="en-GB"/>
        </w:rPr>
        <w:t>algorithmic </w:t>
      </w:r>
      <w:r w:rsidRPr="00815BAF">
        <w:rPr>
          <w:rFonts w:ascii="Times New Roman" w:hAnsi="Times New Roman" w:cs="Times New Roman"/>
          <w:bCs/>
          <w:sz w:val="24"/>
          <w:szCs w:val="24"/>
          <w:lang w:val="en-GB"/>
        </w:rPr>
        <w:t>problem</w:t>
      </w:r>
      <w:r w:rsidR="00815BAF">
        <w:rPr>
          <w:rFonts w:ascii="Times New Roman" w:hAnsi="Times New Roman" w:cs="Times New Roman"/>
          <w:sz w:val="24"/>
          <w:szCs w:val="24"/>
          <w:lang w:val="en-GB"/>
        </w:rPr>
        <w:t> </w:t>
      </w:r>
      <w:r w:rsidRPr="00934133">
        <w:rPr>
          <w:rFonts w:ascii="Times New Roman" w:hAnsi="Times New Roman" w:cs="Times New Roman"/>
          <w:sz w:val="24"/>
          <w:szCs w:val="24"/>
          <w:lang w:val="en-GB"/>
        </w:rPr>
        <w:t>of finding the shortest yet most efficient route for a person to take given a lis</w:t>
      </w:r>
      <w:r w:rsidR="00815BAF">
        <w:rPr>
          <w:rFonts w:ascii="Times New Roman" w:hAnsi="Times New Roman" w:cs="Times New Roman"/>
          <w:sz w:val="24"/>
          <w:szCs w:val="24"/>
          <w:lang w:val="en-GB"/>
        </w:rPr>
        <w:t>t of specific destinations. It</w:t>
      </w:r>
      <w:r w:rsidRPr="00934133">
        <w:rPr>
          <w:rFonts w:ascii="Times New Roman" w:hAnsi="Times New Roman" w:cs="Times New Roman"/>
          <w:sz w:val="24"/>
          <w:szCs w:val="24"/>
          <w:lang w:val="en-GB"/>
        </w:rPr>
        <w:t xml:space="preserve"> seeks to find the shortest route between all the nodes.</w:t>
      </w:r>
    </w:p>
    <w:p w:rsidR="00934133" w:rsidRPr="00934133" w:rsidRDefault="00934133" w:rsidP="00934133">
      <w:pPr>
        <w:numPr>
          <w:ilvl w:val="0"/>
          <w:numId w:val="7"/>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How many pos</w:t>
      </w:r>
      <w:r w:rsidR="00815BAF">
        <w:rPr>
          <w:rFonts w:ascii="Times New Roman" w:hAnsi="Times New Roman" w:cs="Times New Roman"/>
          <w:sz w:val="24"/>
          <w:szCs w:val="24"/>
          <w:lang w:val="en-GB"/>
        </w:rPr>
        <w:t>sible routes can the drone take?</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Number of routes = (n-1)! Since it’s starting from one of the locations</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n=14; (14-1)</w:t>
      </w:r>
      <w:proofErr w:type="gramStart"/>
      <w:r w:rsidRPr="00934133">
        <w:rPr>
          <w:rFonts w:ascii="Times New Roman" w:hAnsi="Times New Roman" w:cs="Times New Roman"/>
          <w:sz w:val="24"/>
          <w:szCs w:val="24"/>
          <w:lang w:val="en-GB"/>
        </w:rPr>
        <w:t>!=</w:t>
      </w:r>
      <w:proofErr w:type="gramEnd"/>
      <w:r w:rsidRPr="00934133">
        <w:rPr>
          <w:rFonts w:ascii="Times New Roman" w:hAnsi="Times New Roman" w:cs="Times New Roman"/>
          <w:sz w:val="24"/>
          <w:szCs w:val="24"/>
          <w:lang w:val="en-GB"/>
        </w:rPr>
        <w:t xml:space="preserve"> 6,227,020, 800 possible routes</w:t>
      </w:r>
    </w:p>
    <w:p w:rsidR="00934133" w:rsidRPr="00934133" w:rsidRDefault="00934133" w:rsidP="00934133">
      <w:pPr>
        <w:numPr>
          <w:ilvl w:val="0"/>
          <w:numId w:val="7"/>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If the drones on-board computer can process 100,000,000, routes per second, it would take approximately (6,227,020, 800/100,000,000) = 62.27 seconds to evaluate every possible solution.</w:t>
      </w:r>
    </w:p>
    <w:p w:rsidR="00934133" w:rsidRPr="00934133" w:rsidRDefault="00934133" w:rsidP="00934133">
      <w:pPr>
        <w:numPr>
          <w:ilvl w:val="0"/>
          <w:numId w:val="7"/>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After 3 additional locations the drone would take approximately (n-1)</w:t>
      </w:r>
      <w:proofErr w:type="gramStart"/>
      <w:r w:rsidRPr="00934133">
        <w:rPr>
          <w:rFonts w:ascii="Times New Roman" w:hAnsi="Times New Roman" w:cs="Times New Roman"/>
          <w:sz w:val="24"/>
          <w:szCs w:val="24"/>
          <w:lang w:val="en-GB"/>
        </w:rPr>
        <w:t>!/</w:t>
      </w:r>
      <w:proofErr w:type="gramEnd"/>
      <w:r w:rsidRPr="00934133">
        <w:rPr>
          <w:rFonts w:ascii="Times New Roman" w:hAnsi="Times New Roman" w:cs="Times New Roman"/>
          <w:sz w:val="24"/>
          <w:szCs w:val="24"/>
          <w:lang w:val="en-GB"/>
        </w:rPr>
        <w:t>100,000,000 where n=14+3, (17-1)!=20, 922,789,888,000 possible routes. Therefore 20, 922,789,888,000/100,000,000 = 209,227.89 seconds or 3, 487.13 minutes or 58.12 hours to evaluate every possible solution.</w:t>
      </w:r>
    </w:p>
    <w:p w:rsidR="00934133" w:rsidRPr="00934133" w:rsidRDefault="00934133" w:rsidP="00934133">
      <w:pPr>
        <w:numPr>
          <w:ilvl w:val="0"/>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Laws of robotics</w:t>
      </w:r>
    </w:p>
    <w:p w:rsidR="00934133" w:rsidRPr="00934133" w:rsidRDefault="00934133" w:rsidP="00934133">
      <w:pPr>
        <w:numPr>
          <w:ilvl w:val="0"/>
          <w:numId w:val="8"/>
        </w:numPr>
        <w:spacing w:line="360" w:lineRule="auto"/>
        <w:contextualSpacing/>
        <w:rPr>
          <w:rFonts w:ascii="Times New Roman" w:hAnsi="Times New Roman" w:cs="Times New Roman"/>
          <w:sz w:val="24"/>
          <w:szCs w:val="24"/>
          <w:lang w:val="en-GB"/>
        </w:rPr>
      </w:pPr>
      <w:proofErr w:type="spellStart"/>
      <w:r w:rsidRPr="00934133">
        <w:rPr>
          <w:rFonts w:ascii="Times New Roman" w:hAnsi="Times New Roman" w:cs="Times New Roman"/>
          <w:sz w:val="24"/>
          <w:szCs w:val="24"/>
          <w:lang w:val="en-GB"/>
        </w:rPr>
        <w:t>Amisov’s</w:t>
      </w:r>
      <w:proofErr w:type="spellEnd"/>
      <w:r w:rsidRPr="00934133">
        <w:rPr>
          <w:rFonts w:ascii="Times New Roman" w:hAnsi="Times New Roman" w:cs="Times New Roman"/>
          <w:sz w:val="24"/>
          <w:szCs w:val="24"/>
          <w:lang w:val="en-GB"/>
        </w:rPr>
        <w:t xml:space="preserve"> three laws of robotics are:</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First Law</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 robot may not injure a human being or, through inaction, allow a human being to come to harm.</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Second Law</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 robot must obey the orders given it by human beings except where such orders would conflict with the First Law.</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Third Law</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 robot must protect its own existence as long as such protection does not conflict with the First or Second Law</w:t>
      </w:r>
    </w:p>
    <w:p w:rsidR="00934133" w:rsidRDefault="00934133" w:rsidP="00934133">
      <w:pPr>
        <w:numPr>
          <w:ilvl w:val="0"/>
          <w:numId w:val="8"/>
        </w:numPr>
        <w:spacing w:line="360" w:lineRule="auto"/>
        <w:contextualSpacing/>
        <w:rPr>
          <w:rFonts w:ascii="Times New Roman" w:hAnsi="Times New Roman" w:cs="Times New Roman"/>
          <w:sz w:val="24"/>
          <w:szCs w:val="24"/>
          <w:lang w:val="en-GB"/>
        </w:rPr>
      </w:pPr>
      <w:proofErr w:type="spellStart"/>
      <w:r w:rsidRPr="00934133">
        <w:rPr>
          <w:rFonts w:ascii="Times New Roman" w:hAnsi="Times New Roman" w:cs="Times New Roman"/>
          <w:sz w:val="24"/>
          <w:szCs w:val="24"/>
          <w:lang w:val="en-GB"/>
        </w:rPr>
        <w:t>Amisov’s</w:t>
      </w:r>
      <w:proofErr w:type="spellEnd"/>
      <w:r w:rsidRPr="00934133">
        <w:rPr>
          <w:rFonts w:ascii="Times New Roman" w:hAnsi="Times New Roman" w:cs="Times New Roman"/>
          <w:sz w:val="24"/>
          <w:szCs w:val="24"/>
          <w:lang w:val="en-GB"/>
        </w:rPr>
        <w:t xml:space="preserve"> three laws of robotics resemble machine ethics or meta-ethics.</w:t>
      </w:r>
    </w:p>
    <w:p w:rsidR="00934133" w:rsidRPr="00934133" w:rsidRDefault="00934133" w:rsidP="00934133">
      <w:pPr>
        <w:numPr>
          <w:ilvl w:val="0"/>
          <w:numId w:val="8"/>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rPr>
        <w:t xml:space="preserve">Isaac Asimov's laws are built on a strong belief that robots can be made to function like humans and be mindful not to harm humans. The robots can be </w:t>
      </w:r>
      <w:r w:rsidRPr="00934133">
        <w:rPr>
          <w:rFonts w:ascii="Times New Roman" w:hAnsi="Times New Roman" w:cs="Times New Roman"/>
          <w:sz w:val="24"/>
          <w:szCs w:val="24"/>
        </w:rPr>
        <w:lastRenderedPageBreak/>
        <w:t>developed in a greater and intelligent manner whereby they can coexist well with a man and not cause harm. Robots could be used by military soldiers to keep track of the enemies and they should help them meet their target which calls for the need for robots.</w:t>
      </w:r>
    </w:p>
    <w:p w:rsidR="00934133" w:rsidRDefault="00934133" w:rsidP="00934133">
      <w:pPr>
        <w:pStyle w:val="ListParagraph"/>
        <w:spacing w:line="360" w:lineRule="auto"/>
        <w:ind w:left="1440" w:firstLine="720"/>
        <w:rPr>
          <w:rFonts w:ascii="Times New Roman" w:hAnsi="Times New Roman" w:cs="Times New Roman"/>
          <w:sz w:val="24"/>
          <w:szCs w:val="24"/>
        </w:rPr>
      </w:pPr>
      <w:r w:rsidRPr="00934133">
        <w:rPr>
          <w:rFonts w:ascii="Times New Roman" w:hAnsi="Times New Roman" w:cs="Times New Roman"/>
          <w:sz w:val="24"/>
          <w:szCs w:val="24"/>
        </w:rPr>
        <w:t>For greater cooperation with robots, it should be made possible for the robots to be controlled by man and if they respond well, they would be an integral part of human life.</w:t>
      </w:r>
    </w:p>
    <w:p w:rsidR="00934133" w:rsidRPr="00934133" w:rsidRDefault="00934133" w:rsidP="00934133">
      <w:pPr>
        <w:pStyle w:val="ListParagraph"/>
        <w:spacing w:line="360" w:lineRule="auto"/>
        <w:ind w:left="1440" w:firstLine="720"/>
        <w:rPr>
          <w:rFonts w:ascii="Times New Roman" w:hAnsi="Times New Roman" w:cs="Times New Roman"/>
          <w:sz w:val="24"/>
          <w:szCs w:val="24"/>
        </w:rPr>
      </w:pPr>
      <w:r w:rsidRPr="00934133">
        <w:rPr>
          <w:rFonts w:ascii="Times New Roman" w:hAnsi="Times New Roman" w:cs="Times New Roman"/>
          <w:sz w:val="24"/>
          <w:szCs w:val="24"/>
        </w:rPr>
        <w:t>Robots should be, made in such a way that they can stand on their own and to some extent be intelligent to gauge different situations without harming man which would be an advantage to man as they would be intelligent enough to work with.</w:t>
      </w:r>
      <w:r w:rsidRPr="00934133">
        <w:rPr>
          <w:rFonts w:ascii="Arial" w:hAnsi="Arial" w:cs="Arial"/>
          <w:color w:val="222222"/>
          <w:sz w:val="20"/>
          <w:szCs w:val="20"/>
          <w:shd w:val="clear" w:color="auto" w:fill="FFFFFF"/>
        </w:rPr>
        <w:t xml:space="preserve"> </w:t>
      </w:r>
      <w:proofErr w:type="spellStart"/>
      <w:r w:rsidRPr="00934133">
        <w:rPr>
          <w:rFonts w:ascii="Arial" w:hAnsi="Arial" w:cs="Arial"/>
          <w:color w:val="222222"/>
          <w:sz w:val="20"/>
          <w:szCs w:val="20"/>
          <w:shd w:val="clear" w:color="auto" w:fill="FFFFFF"/>
        </w:rPr>
        <w:t>Zodi</w:t>
      </w:r>
      <w:proofErr w:type="spellEnd"/>
      <w:r w:rsidRPr="00934133">
        <w:rPr>
          <w:rFonts w:ascii="Arial" w:hAnsi="Arial" w:cs="Arial"/>
          <w:color w:val="222222"/>
          <w:sz w:val="20"/>
          <w:szCs w:val="20"/>
          <w:shd w:val="clear" w:color="auto" w:fill="FFFFFF"/>
        </w:rPr>
        <w:t>, Z., (2019).</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Question 3</w:t>
      </w:r>
    </w:p>
    <w:p w:rsidR="00934133" w:rsidRPr="00934133" w:rsidRDefault="00934133" w:rsidP="00934133">
      <w:pPr>
        <w:numPr>
          <w:ilvl w:val="0"/>
          <w:numId w:val="9"/>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Code</w:t>
      </w:r>
    </w:p>
    <w:p w:rsidR="00934133" w:rsidRPr="00934133" w:rsidRDefault="00934133" w:rsidP="00934133">
      <w:pPr>
        <w:numPr>
          <w:ilvl w:val="0"/>
          <w:numId w:val="9"/>
        </w:numPr>
        <w:spacing w:line="360" w:lineRule="auto"/>
        <w:contextualSpacing/>
        <w:rPr>
          <w:rFonts w:ascii="Times New Roman" w:hAnsi="Times New Roman" w:cs="Times New Roman"/>
          <w:sz w:val="24"/>
          <w:szCs w:val="24"/>
          <w:lang w:val="en-GB"/>
        </w:rPr>
      </w:pPr>
      <w:proofErr w:type="gramStart"/>
      <w:r w:rsidRPr="00934133">
        <w:rPr>
          <w:rFonts w:ascii="Times New Roman" w:hAnsi="Times New Roman" w:cs="Times New Roman"/>
          <w:sz w:val="24"/>
          <w:szCs w:val="24"/>
          <w:lang w:val="en-GB"/>
        </w:rPr>
        <w:t>comments</w:t>
      </w:r>
      <w:proofErr w:type="gramEnd"/>
      <w:r w:rsidRPr="00934133">
        <w:rPr>
          <w:rFonts w:ascii="Times New Roman" w:hAnsi="Times New Roman" w:cs="Times New Roman"/>
          <w:sz w:val="24"/>
          <w:szCs w:val="24"/>
          <w:lang w:val="en-GB"/>
        </w:rPr>
        <w:t xml:space="preserve"> are programmer-readable explanation or annotation in the source code of a computer program. They are added with the purpose of making the source code easier for humans to understand, and are generally ignored by compilers and interpreters.</w:t>
      </w:r>
    </w:p>
    <w:p w:rsidR="00934133" w:rsidRPr="00934133" w:rsidRDefault="00934133" w:rsidP="00934133">
      <w:pPr>
        <w:numPr>
          <w:ilvl w:val="0"/>
          <w:numId w:val="9"/>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Program</w:t>
      </w:r>
    </w:p>
    <w:p w:rsidR="00934133" w:rsidRPr="00934133" w:rsidRDefault="00934133" w:rsidP="00934133">
      <w:pPr>
        <w:numPr>
          <w:ilvl w:val="0"/>
          <w:numId w:val="10"/>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An example of a conditional statement</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proofErr w:type="gramStart"/>
      <w:r w:rsidRPr="00934133">
        <w:rPr>
          <w:rFonts w:ascii="Times New Roman" w:hAnsi="Times New Roman" w:cs="Times New Roman"/>
          <w:sz w:val="24"/>
          <w:szCs w:val="24"/>
          <w:lang w:val="en-GB"/>
        </w:rPr>
        <w:t>if</w:t>
      </w:r>
      <w:proofErr w:type="gramEnd"/>
      <w:r w:rsidRPr="00934133">
        <w:rPr>
          <w:rFonts w:ascii="Times New Roman" w:hAnsi="Times New Roman" w:cs="Times New Roman"/>
          <w:sz w:val="24"/>
          <w:szCs w:val="24"/>
          <w:lang w:val="en-GB"/>
        </w:rPr>
        <w:t xml:space="preserve"> </w:t>
      </w:r>
      <w:proofErr w:type="spellStart"/>
      <w:r w:rsidRPr="00934133">
        <w:rPr>
          <w:rFonts w:ascii="Times New Roman" w:hAnsi="Times New Roman" w:cs="Times New Roman"/>
          <w:sz w:val="24"/>
          <w:szCs w:val="24"/>
          <w:lang w:val="en-GB"/>
        </w:rPr>
        <w:t>colorLeft.rgb</w:t>
      </w:r>
      <w:proofErr w:type="spellEnd"/>
      <w:r w:rsidRPr="00934133">
        <w:rPr>
          <w:rFonts w:ascii="Times New Roman" w:hAnsi="Times New Roman" w:cs="Times New Roman"/>
          <w:sz w:val="24"/>
          <w:szCs w:val="24"/>
          <w:lang w:val="en-GB"/>
        </w:rPr>
        <w:t xml:space="preserve">[0]==0 and </w:t>
      </w:r>
      <w:proofErr w:type="spellStart"/>
      <w:r w:rsidRPr="00934133">
        <w:rPr>
          <w:rFonts w:ascii="Times New Roman" w:hAnsi="Times New Roman" w:cs="Times New Roman"/>
          <w:sz w:val="24"/>
          <w:szCs w:val="24"/>
          <w:lang w:val="en-GB"/>
        </w:rPr>
        <w:t>colorLeft.rgb</w:t>
      </w:r>
      <w:proofErr w:type="spellEnd"/>
      <w:r w:rsidRPr="00934133">
        <w:rPr>
          <w:rFonts w:ascii="Times New Roman" w:hAnsi="Times New Roman" w:cs="Times New Roman"/>
          <w:sz w:val="24"/>
          <w:szCs w:val="24"/>
          <w:lang w:val="en-GB"/>
        </w:rPr>
        <w:t xml:space="preserve">[1]==1 and </w:t>
      </w:r>
      <w:proofErr w:type="spellStart"/>
      <w:r w:rsidRPr="00934133">
        <w:rPr>
          <w:rFonts w:ascii="Times New Roman" w:hAnsi="Times New Roman" w:cs="Times New Roman"/>
          <w:sz w:val="24"/>
          <w:szCs w:val="24"/>
          <w:lang w:val="en-GB"/>
        </w:rPr>
        <w:t>colorLeft</w:t>
      </w:r>
      <w:proofErr w:type="spellEnd"/>
      <w:r w:rsidRPr="00934133">
        <w:rPr>
          <w:rFonts w:ascii="Times New Roman" w:hAnsi="Times New Roman" w:cs="Times New Roman"/>
          <w:sz w:val="24"/>
          <w:szCs w:val="24"/>
          <w:lang w:val="en-GB"/>
        </w:rPr>
        <w:t>[2]==0:</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  </w:t>
      </w:r>
      <w:proofErr w:type="gramStart"/>
      <w:r w:rsidRPr="00934133">
        <w:rPr>
          <w:rFonts w:ascii="Times New Roman" w:hAnsi="Times New Roman" w:cs="Times New Roman"/>
          <w:sz w:val="24"/>
          <w:szCs w:val="24"/>
          <w:lang w:val="en-GB"/>
        </w:rPr>
        <w:t>print(</w:t>
      </w:r>
      <w:proofErr w:type="gramEnd"/>
      <w:r w:rsidRPr="00934133">
        <w:rPr>
          <w:rFonts w:ascii="Times New Roman" w:hAnsi="Times New Roman" w:cs="Times New Roman"/>
          <w:sz w:val="24"/>
          <w:szCs w:val="24"/>
          <w:lang w:val="en-GB"/>
        </w:rPr>
        <w:t xml:space="preserve">'Left RGB: '+ </w:t>
      </w:r>
      <w:proofErr w:type="spellStart"/>
      <w:r w:rsidRPr="00934133">
        <w:rPr>
          <w:rFonts w:ascii="Times New Roman" w:hAnsi="Times New Roman" w:cs="Times New Roman"/>
          <w:sz w:val="24"/>
          <w:szCs w:val="24"/>
          <w:lang w:val="en-GB"/>
        </w:rPr>
        <w:t>str</w:t>
      </w:r>
      <w:proofErr w:type="spellEnd"/>
      <w:r w:rsidRPr="00934133">
        <w:rPr>
          <w:rFonts w:ascii="Times New Roman" w:hAnsi="Times New Roman" w:cs="Times New Roman"/>
          <w:sz w:val="24"/>
          <w:szCs w:val="24"/>
          <w:lang w:val="en-GB"/>
        </w:rPr>
        <w:t>(</w:t>
      </w:r>
      <w:proofErr w:type="spellStart"/>
      <w:r w:rsidRPr="00934133">
        <w:rPr>
          <w:rFonts w:ascii="Times New Roman" w:hAnsi="Times New Roman" w:cs="Times New Roman"/>
          <w:sz w:val="24"/>
          <w:szCs w:val="24"/>
          <w:lang w:val="en-GB"/>
        </w:rPr>
        <w:t>colorLeft.rgb</w:t>
      </w:r>
      <w:proofErr w:type="spellEnd"/>
      <w:r w:rsidRPr="00934133">
        <w:rPr>
          <w:rFonts w:ascii="Times New Roman" w:hAnsi="Times New Roman" w:cs="Times New Roman"/>
          <w:sz w:val="24"/>
          <w:szCs w:val="24"/>
          <w:lang w:val="en-GB"/>
        </w:rPr>
        <w:t>))</w:t>
      </w:r>
    </w:p>
    <w:p w:rsidR="00934133" w:rsidRPr="00934133" w:rsidRDefault="00934133" w:rsidP="0059098E">
      <w:pPr>
        <w:spacing w:line="360" w:lineRule="auto"/>
        <w:ind w:firstLine="720"/>
        <w:contextualSpacing/>
        <w:rPr>
          <w:rFonts w:ascii="Times New Roman" w:hAnsi="Times New Roman" w:cs="Times New Roman"/>
          <w:b/>
          <w:sz w:val="24"/>
          <w:szCs w:val="24"/>
        </w:rPr>
      </w:pPr>
    </w:p>
    <w:p w:rsidR="00934133" w:rsidRPr="00934133" w:rsidRDefault="00934133" w:rsidP="0059098E">
      <w:pPr>
        <w:spacing w:line="360" w:lineRule="auto"/>
        <w:ind w:firstLine="720"/>
        <w:contextualSpacing/>
        <w:rPr>
          <w:rFonts w:ascii="Times New Roman" w:hAnsi="Times New Roman" w:cs="Times New Roman"/>
          <w:b/>
          <w:sz w:val="24"/>
          <w:szCs w:val="24"/>
        </w:rPr>
      </w:pPr>
      <w:r w:rsidRPr="00934133">
        <w:rPr>
          <w:rFonts w:ascii="Times New Roman" w:hAnsi="Times New Roman" w:cs="Times New Roman"/>
          <w:b/>
          <w:sz w:val="24"/>
          <w:szCs w:val="24"/>
        </w:rPr>
        <w:t>Question 4</w:t>
      </w:r>
    </w:p>
    <w:p w:rsidR="00297283" w:rsidRDefault="00E118E0"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9C0D0F">
        <w:rPr>
          <w:rFonts w:ascii="Times New Roman" w:hAnsi="Times New Roman" w:cs="Times New Roman"/>
          <w:sz w:val="24"/>
          <w:szCs w:val="24"/>
        </w:rPr>
        <w:t xml:space="preserve">s the world evolves, technology developers keep up the pace by being more innovative. one of the vital contributions in the world of technology is the development of autonomous cars which is in progress. These cars are of a special kind because they need no human intervention to function. by using </w:t>
      </w:r>
      <w:r w:rsidR="00EB37A8">
        <w:rPr>
          <w:rFonts w:ascii="Times New Roman" w:hAnsi="Times New Roman" w:cs="Times New Roman"/>
          <w:sz w:val="24"/>
          <w:szCs w:val="24"/>
        </w:rPr>
        <w:t>sensors like sonar, liDAR, or radar, these cars work on their own by detecting any physical barriers like human beings, trees, or any other obstacles they might come across.</w:t>
      </w:r>
    </w:p>
    <w:p w:rsidR="00EB37A8" w:rsidRDefault="00EB37A8" w:rsidP="0059098E">
      <w:pPr>
        <w:spacing w:line="360" w:lineRule="auto"/>
        <w:ind w:firstLine="720"/>
        <w:contextualSpacing/>
        <w:rPr>
          <w:rFonts w:ascii="Times New Roman" w:hAnsi="Times New Roman" w:cs="Times New Roman"/>
          <w:sz w:val="24"/>
          <w:szCs w:val="24"/>
        </w:rPr>
      </w:pPr>
    </w:p>
    <w:p w:rsidR="00EB37A8"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Examples of autonomous cars</w:t>
      </w:r>
    </w:p>
    <w:p w:rsidR="00EB37A8"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development of autonomous cars, there are different types by various developers which include; Waymo, these types of cars are unique from the others because of their special feature to use microphones that notice sirens that may be rung from the emergency services cars. </w:t>
      </w:r>
      <w:r w:rsidR="00E87DFD">
        <w:rPr>
          <w:rFonts w:ascii="Times New Roman" w:hAnsi="Times New Roman" w:cs="Times New Roman"/>
          <w:sz w:val="24"/>
          <w:szCs w:val="24"/>
        </w:rPr>
        <w:t>It can perform a successful actuate braking on its own.</w:t>
      </w:r>
      <w:r>
        <w:rPr>
          <w:rFonts w:ascii="Times New Roman" w:hAnsi="Times New Roman" w:cs="Times New Roman"/>
          <w:sz w:val="24"/>
          <w:szCs w:val="24"/>
        </w:rPr>
        <w:t xml:space="preserve"> The second</w:t>
      </w:r>
      <w:r w:rsidR="0050475D">
        <w:rPr>
          <w:rFonts w:ascii="Times New Roman" w:hAnsi="Times New Roman" w:cs="Times New Roman"/>
          <w:sz w:val="24"/>
          <w:szCs w:val="24"/>
        </w:rPr>
        <w:t xml:space="preserve"> type is GM Cruise; this brand</w:t>
      </w:r>
      <w:r>
        <w:rPr>
          <w:rFonts w:ascii="Times New Roman" w:hAnsi="Times New Roman" w:cs="Times New Roman"/>
          <w:sz w:val="24"/>
          <w:szCs w:val="24"/>
        </w:rPr>
        <w:t xml:space="preserve"> </w:t>
      </w:r>
      <w:r w:rsidR="0050475D">
        <w:rPr>
          <w:rFonts w:ascii="Times New Roman" w:hAnsi="Times New Roman" w:cs="Times New Roman"/>
          <w:sz w:val="24"/>
          <w:szCs w:val="24"/>
        </w:rPr>
        <w:t>is outstanding and also emerges as the second largest in the production of autonomous cars. It has had testing of running for a hundred miles and it is so preferred by many developers and areas of technology.</w:t>
      </w:r>
      <w:r w:rsidR="00E87DFD">
        <w:rPr>
          <w:rFonts w:ascii="Times New Roman" w:hAnsi="Times New Roman" w:cs="Times New Roman"/>
          <w:sz w:val="24"/>
          <w:szCs w:val="24"/>
        </w:rPr>
        <w:t>it can detect a barrier across it while driving.</w:t>
      </w:r>
      <w:r w:rsidR="0050475D">
        <w:rPr>
          <w:rFonts w:ascii="Times New Roman" w:hAnsi="Times New Roman" w:cs="Times New Roman"/>
          <w:sz w:val="24"/>
          <w:szCs w:val="24"/>
        </w:rPr>
        <w:t xml:space="preserve"> The third type is Argo AI this type of automotive has broomed and become a preference to many companies like the Ford Fusions. It works well with the increased level of technology and still under research to give a better version.</w:t>
      </w:r>
      <w:r w:rsidR="00E87DFD">
        <w:rPr>
          <w:rFonts w:ascii="Times New Roman" w:hAnsi="Times New Roman" w:cs="Times New Roman"/>
          <w:sz w:val="24"/>
          <w:szCs w:val="24"/>
        </w:rPr>
        <w:t xml:space="preserve"> This type can operate for long on its own at a relatively high speed without assistance.</w:t>
      </w:r>
      <w:r w:rsidR="002170C9" w:rsidRPr="002170C9">
        <w:rPr>
          <w:rFonts w:ascii="Arial" w:hAnsi="Arial" w:cs="Arial"/>
          <w:color w:val="222222"/>
          <w:sz w:val="20"/>
          <w:szCs w:val="20"/>
          <w:shd w:val="clear" w:color="auto" w:fill="FFFFFF"/>
        </w:rPr>
        <w:t xml:space="preserve"> </w:t>
      </w:r>
      <w:proofErr w:type="spellStart"/>
      <w:r w:rsidR="002170C9">
        <w:rPr>
          <w:rFonts w:ascii="Arial" w:hAnsi="Arial" w:cs="Arial"/>
          <w:color w:val="222222"/>
          <w:sz w:val="20"/>
          <w:szCs w:val="20"/>
          <w:shd w:val="clear" w:color="auto" w:fill="FFFFFF"/>
        </w:rPr>
        <w:t>Ebnali</w:t>
      </w:r>
      <w:proofErr w:type="spellEnd"/>
      <w:r w:rsidR="002170C9">
        <w:rPr>
          <w:rFonts w:ascii="Arial" w:hAnsi="Arial" w:cs="Arial"/>
          <w:color w:val="222222"/>
          <w:sz w:val="20"/>
          <w:szCs w:val="20"/>
          <w:shd w:val="clear" w:color="auto" w:fill="FFFFFF"/>
        </w:rPr>
        <w:t>, M. et.al</w:t>
      </w:r>
      <w:proofErr w:type="gramStart"/>
      <w:r w:rsidR="002170C9">
        <w:rPr>
          <w:rFonts w:ascii="Arial" w:hAnsi="Arial" w:cs="Arial"/>
          <w:color w:val="222222"/>
          <w:sz w:val="20"/>
          <w:szCs w:val="20"/>
          <w:shd w:val="clear" w:color="auto" w:fill="FFFFFF"/>
        </w:rPr>
        <w:t>.(</w:t>
      </w:r>
      <w:proofErr w:type="gramEnd"/>
      <w:r w:rsidR="002170C9">
        <w:rPr>
          <w:rFonts w:ascii="Arial" w:hAnsi="Arial" w:cs="Arial"/>
          <w:color w:val="222222"/>
          <w:sz w:val="20"/>
          <w:szCs w:val="20"/>
          <w:shd w:val="clear" w:color="auto" w:fill="FFFFFF"/>
        </w:rPr>
        <w:t>2020).</w:t>
      </w:r>
    </w:p>
    <w:p w:rsidR="0050475D" w:rsidRDefault="0050475D" w:rsidP="0059098E">
      <w:pPr>
        <w:spacing w:line="360" w:lineRule="auto"/>
        <w:ind w:firstLine="720"/>
        <w:contextualSpacing/>
        <w:rPr>
          <w:rFonts w:ascii="Times New Roman" w:hAnsi="Times New Roman" w:cs="Times New Roman"/>
          <w:sz w:val="24"/>
          <w:szCs w:val="24"/>
        </w:rPr>
      </w:pPr>
    </w:p>
    <w:p w:rsidR="0050475D"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Description of the vehicles</w:t>
      </w:r>
    </w:p>
    <w:p w:rsidR="00E87DFD"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Waymo the first selling brand produce self-driving cars that required no human interaction.it developed sensory like radar. To notice barriers nearby the brands use short-range lasers while they use radar to track obstacles while in motion. </w:t>
      </w:r>
      <w:r w:rsidR="00DC0F98">
        <w:rPr>
          <w:rFonts w:ascii="Times New Roman" w:hAnsi="Times New Roman" w:cs="Times New Roman"/>
          <w:sz w:val="24"/>
          <w:szCs w:val="24"/>
        </w:rPr>
        <w:t>It operates under the autonomy level 4 Robo-taxi in phoenix. they usually make use of a human driver who stands ion should the car fail.it notices sirens by using microphones.</w:t>
      </w:r>
    </w:p>
    <w:p w:rsidR="00CF7E9E"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GM Cruise </w:t>
      </w:r>
      <w:r w:rsidR="00FF08A0">
        <w:rPr>
          <w:rFonts w:ascii="Times New Roman" w:hAnsi="Times New Roman" w:cs="Times New Roman"/>
          <w:sz w:val="24"/>
          <w:szCs w:val="24"/>
        </w:rPr>
        <w:t xml:space="preserve">on the other hand employ user of Lidar to function together with radars and cameras to enhance vision. They are built with drive control algorithms that are intelligent. </w:t>
      </w:r>
      <w:r>
        <w:rPr>
          <w:rFonts w:ascii="Times New Roman" w:hAnsi="Times New Roman" w:cs="Times New Roman"/>
          <w:sz w:val="24"/>
          <w:szCs w:val="24"/>
        </w:rPr>
        <w:t>It has a high speed of operation since it can drive up to one million miles. Argo AI is based on Level 4 technology.it employs the use of LIDAR to take control over the car and for sight and detection.</w:t>
      </w:r>
    </w:p>
    <w:p w:rsidR="00CF7E9E" w:rsidRDefault="00CF7E9E" w:rsidP="0059098E">
      <w:pPr>
        <w:spacing w:line="360" w:lineRule="auto"/>
        <w:ind w:firstLine="720"/>
        <w:contextualSpacing/>
        <w:rPr>
          <w:rFonts w:ascii="Times New Roman" w:hAnsi="Times New Roman" w:cs="Times New Roman"/>
          <w:sz w:val="24"/>
          <w:szCs w:val="24"/>
        </w:rPr>
      </w:pPr>
    </w:p>
    <w:p w:rsidR="00CF7E9E"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Ethical implications of making autonomous vehicle</w:t>
      </w:r>
    </w:p>
    <w:p w:rsidR="00CF7E9E"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the world is welcoming technology, there is a call for alarm as the automated vehicles cannot make moral choices.it can accidentally hit a human which on normal bases would be so rare for a human driver to do so. The cost of automation will render most drivers jobless which will </w:t>
      </w:r>
      <w:r w:rsidR="00E72B45">
        <w:rPr>
          <w:rFonts w:ascii="Times New Roman" w:hAnsi="Times New Roman" w:cs="Times New Roman"/>
          <w:sz w:val="24"/>
          <w:szCs w:val="24"/>
        </w:rPr>
        <w:t xml:space="preserve">raise </w:t>
      </w:r>
      <w:r>
        <w:rPr>
          <w:rFonts w:ascii="Times New Roman" w:hAnsi="Times New Roman" w:cs="Times New Roman"/>
          <w:sz w:val="24"/>
          <w:szCs w:val="24"/>
        </w:rPr>
        <w:t>the living</w:t>
      </w:r>
      <w:r w:rsidR="00E72B45">
        <w:rPr>
          <w:rFonts w:ascii="Times New Roman" w:hAnsi="Times New Roman" w:cs="Times New Roman"/>
          <w:sz w:val="24"/>
          <w:szCs w:val="24"/>
        </w:rPr>
        <w:t xml:space="preserve"> standards of people. a human driver is on normal occasions can stop and observe the road signs which is a challenge in the automation world. </w:t>
      </w:r>
      <w:proofErr w:type="gramStart"/>
      <w:r w:rsidR="00E72B45">
        <w:rPr>
          <w:rFonts w:ascii="Times New Roman" w:hAnsi="Times New Roman" w:cs="Times New Roman"/>
          <w:sz w:val="24"/>
          <w:szCs w:val="24"/>
        </w:rPr>
        <w:t>this</w:t>
      </w:r>
      <w:proofErr w:type="gramEnd"/>
      <w:r w:rsidR="00E72B45">
        <w:rPr>
          <w:rFonts w:ascii="Times New Roman" w:hAnsi="Times New Roman" w:cs="Times New Roman"/>
          <w:sz w:val="24"/>
          <w:szCs w:val="24"/>
        </w:rPr>
        <w:t xml:space="preserve"> can cause more harm to </w:t>
      </w:r>
      <w:r w:rsidR="00E72B45">
        <w:rPr>
          <w:rFonts w:ascii="Times New Roman" w:hAnsi="Times New Roman" w:cs="Times New Roman"/>
          <w:sz w:val="24"/>
          <w:szCs w:val="24"/>
        </w:rPr>
        <w:lastRenderedPageBreak/>
        <w:t>humans and animals as these are machines with no sense and heart for life.</w:t>
      </w:r>
      <w:r w:rsidR="00CE0A69" w:rsidRPr="00CE0A69">
        <w:rPr>
          <w:rFonts w:ascii="Arial" w:hAnsi="Arial" w:cs="Arial"/>
          <w:color w:val="222222"/>
          <w:sz w:val="20"/>
          <w:szCs w:val="20"/>
          <w:shd w:val="clear" w:color="auto" w:fill="FFFFFF"/>
        </w:rPr>
        <w:t xml:space="preserve"> </w:t>
      </w:r>
      <w:r w:rsidR="00CE0A69">
        <w:rPr>
          <w:rFonts w:ascii="Arial" w:hAnsi="Arial" w:cs="Arial"/>
          <w:color w:val="222222"/>
          <w:sz w:val="20"/>
          <w:szCs w:val="20"/>
          <w:shd w:val="clear" w:color="auto" w:fill="FFFFFF"/>
        </w:rPr>
        <w:t>Hildebrand, J.M., (2019).</w:t>
      </w:r>
    </w:p>
    <w:p w:rsidR="00E72B45" w:rsidRDefault="00E72B45" w:rsidP="0059098E">
      <w:pPr>
        <w:spacing w:line="360" w:lineRule="auto"/>
        <w:ind w:firstLine="720"/>
        <w:contextualSpacing/>
        <w:rPr>
          <w:rFonts w:ascii="Times New Roman" w:hAnsi="Times New Roman" w:cs="Times New Roman"/>
          <w:sz w:val="24"/>
          <w:szCs w:val="24"/>
        </w:rPr>
      </w:pPr>
    </w:p>
    <w:p w:rsidR="00E72B45"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as the world is rejoicing in the development of the automation of cars, several factors should be put in place to make a balance between humans and machines.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developers should do more research on how to care for humans first in order for the technology to be fully appreciated.</w:t>
      </w:r>
    </w:p>
    <w:p w:rsidR="00566232" w:rsidRDefault="00566232" w:rsidP="0059098E">
      <w:pPr>
        <w:spacing w:line="360" w:lineRule="auto"/>
        <w:ind w:firstLine="720"/>
        <w:contextualSpacing/>
        <w:rPr>
          <w:rFonts w:ascii="Times New Roman" w:hAnsi="Times New Roman" w:cs="Times New Roman"/>
          <w:sz w:val="24"/>
          <w:szCs w:val="24"/>
        </w:rPr>
      </w:pPr>
    </w:p>
    <w:p w:rsidR="00566232" w:rsidRDefault="00566232" w:rsidP="0059098E">
      <w:pPr>
        <w:spacing w:line="360" w:lineRule="auto"/>
        <w:ind w:firstLine="720"/>
        <w:contextualSpacing/>
        <w:rPr>
          <w:rFonts w:ascii="Times New Roman" w:hAnsi="Times New Roman" w:cs="Times New Roman"/>
          <w:sz w:val="24"/>
          <w:szCs w:val="24"/>
        </w:rPr>
      </w:pPr>
    </w:p>
    <w:p w:rsidR="00566232" w:rsidRDefault="00566232" w:rsidP="0059098E">
      <w:pPr>
        <w:spacing w:line="360" w:lineRule="auto"/>
        <w:ind w:firstLine="720"/>
        <w:contextualSpacing/>
        <w:rPr>
          <w:rFonts w:ascii="Times New Roman" w:hAnsi="Times New Roman" w:cs="Times New Roman"/>
          <w:sz w:val="24"/>
          <w:szCs w:val="24"/>
        </w:rPr>
      </w:pPr>
    </w:p>
    <w:p w:rsidR="00566232" w:rsidRDefault="00566232" w:rsidP="0059098E">
      <w:pPr>
        <w:spacing w:line="360" w:lineRule="auto"/>
        <w:ind w:firstLine="720"/>
        <w:contextualSpacing/>
        <w:rPr>
          <w:rFonts w:ascii="Times New Roman" w:hAnsi="Times New Roman" w:cs="Times New Roman"/>
          <w:sz w:val="24"/>
          <w:szCs w:val="24"/>
        </w:rPr>
      </w:pPr>
    </w:p>
    <w:p w:rsidR="00566232" w:rsidRDefault="00566232"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E861D6" w:rsidRDefault="00E861D6" w:rsidP="0059098E">
      <w:pPr>
        <w:spacing w:line="360" w:lineRule="auto"/>
        <w:ind w:firstLine="720"/>
        <w:contextualSpacing/>
        <w:rPr>
          <w:rFonts w:ascii="Times New Roman" w:hAnsi="Times New Roman" w:cs="Times New Roman"/>
          <w:sz w:val="24"/>
          <w:szCs w:val="24"/>
        </w:rPr>
      </w:pPr>
    </w:p>
    <w:p w:rsidR="00566232" w:rsidRDefault="00566232"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195D98" w:rsidRPr="00C849FF" w:rsidRDefault="00195D98" w:rsidP="0059098E">
      <w:pPr>
        <w:spacing w:line="360" w:lineRule="auto"/>
        <w:ind w:firstLine="720"/>
        <w:contextualSpacing/>
        <w:rPr>
          <w:rFonts w:ascii="Times New Roman" w:hAnsi="Times New Roman" w:cs="Times New Roman"/>
          <w:sz w:val="24"/>
          <w:szCs w:val="24"/>
        </w:rPr>
      </w:pPr>
    </w:p>
    <w:p w:rsidR="00195D98" w:rsidRDefault="00195D98" w:rsidP="0059098E">
      <w:pPr>
        <w:spacing w:line="360" w:lineRule="auto"/>
        <w:ind w:firstLine="720"/>
        <w:contextualSpacing/>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Bazilinskyy</w:t>
      </w:r>
      <w:proofErr w:type="spellEnd"/>
      <w:r>
        <w:rPr>
          <w:rFonts w:ascii="Arial" w:hAnsi="Arial" w:cs="Arial"/>
          <w:color w:val="222222"/>
          <w:sz w:val="20"/>
          <w:szCs w:val="20"/>
          <w:shd w:val="clear" w:color="auto" w:fill="FFFFFF"/>
        </w:rPr>
        <w:t xml:space="preserve">, P., </w:t>
      </w:r>
      <w:proofErr w:type="spellStart"/>
      <w:r>
        <w:rPr>
          <w:rFonts w:ascii="Arial" w:hAnsi="Arial" w:cs="Arial"/>
          <w:color w:val="222222"/>
          <w:sz w:val="20"/>
          <w:szCs w:val="20"/>
          <w:shd w:val="clear" w:color="auto" w:fill="FFFFFF"/>
        </w:rPr>
        <w:t>Kyriakidis</w:t>
      </w:r>
      <w:proofErr w:type="spellEnd"/>
      <w:r>
        <w:rPr>
          <w:rFonts w:ascii="Arial" w:hAnsi="Arial" w:cs="Arial"/>
          <w:color w:val="222222"/>
          <w:sz w:val="20"/>
          <w:szCs w:val="20"/>
          <w:shd w:val="clear" w:color="auto" w:fill="FFFFFF"/>
        </w:rPr>
        <w:t xml:space="preserve">, M., </w:t>
      </w:r>
      <w:proofErr w:type="spellStart"/>
      <w:r>
        <w:rPr>
          <w:rFonts w:ascii="Arial" w:hAnsi="Arial" w:cs="Arial"/>
          <w:color w:val="222222"/>
          <w:sz w:val="20"/>
          <w:szCs w:val="20"/>
          <w:shd w:val="clear" w:color="auto" w:fill="FFFFFF"/>
        </w:rPr>
        <w:t>Dodou</w:t>
      </w:r>
      <w:proofErr w:type="spellEnd"/>
      <w:r>
        <w:rPr>
          <w:rFonts w:ascii="Arial" w:hAnsi="Arial" w:cs="Arial"/>
          <w:color w:val="222222"/>
          <w:sz w:val="20"/>
          <w:szCs w:val="20"/>
          <w:shd w:val="clear" w:color="auto" w:fill="FFFFFF"/>
        </w:rPr>
        <w:t>, D. and de Winter, J., 2019. When will most cars be able to drive fully automatically? Projections of 18,970 survey respondents. </w:t>
      </w:r>
      <w:r>
        <w:rPr>
          <w:rFonts w:ascii="Arial" w:hAnsi="Arial" w:cs="Arial"/>
          <w:i/>
          <w:iCs/>
          <w:color w:val="222222"/>
          <w:sz w:val="20"/>
          <w:szCs w:val="20"/>
          <w:shd w:val="clear" w:color="auto" w:fill="FFFFFF"/>
        </w:rPr>
        <w:t xml:space="preserve">Transportation research part F: traffic psychology and </w:t>
      </w:r>
      <w:proofErr w:type="spellStart"/>
      <w:r>
        <w:rPr>
          <w:rFonts w:ascii="Arial" w:hAnsi="Arial" w:cs="Arial"/>
          <w:i/>
          <w:iCs/>
          <w:color w:val="222222"/>
          <w:sz w:val="20"/>
          <w:szCs w:val="20"/>
          <w:shd w:val="clear" w:color="auto" w:fill="FFFFFF"/>
        </w:rPr>
        <w:t>behaviour</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64</w:t>
      </w:r>
      <w:r>
        <w:rPr>
          <w:rFonts w:ascii="Arial" w:hAnsi="Arial" w:cs="Arial"/>
          <w:color w:val="222222"/>
          <w:sz w:val="20"/>
          <w:szCs w:val="20"/>
          <w:shd w:val="clear" w:color="auto" w:fill="FFFFFF"/>
        </w:rPr>
        <w:t>, pp.184-195.</w:t>
      </w:r>
    </w:p>
    <w:p w:rsidR="00195D98" w:rsidRDefault="00195D98" w:rsidP="0059098E">
      <w:pPr>
        <w:spacing w:line="360" w:lineRule="auto"/>
        <w:ind w:firstLine="720"/>
        <w:contextualSpacing/>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Ebnali</w:t>
      </w:r>
      <w:proofErr w:type="spellEnd"/>
      <w:r>
        <w:rPr>
          <w:rFonts w:ascii="Arial" w:hAnsi="Arial" w:cs="Arial"/>
          <w:color w:val="222222"/>
          <w:sz w:val="20"/>
          <w:szCs w:val="20"/>
          <w:shd w:val="clear" w:color="auto" w:fill="FFFFFF"/>
        </w:rPr>
        <w:t xml:space="preserve">, M., Lamb, R. and </w:t>
      </w:r>
      <w:proofErr w:type="spellStart"/>
      <w:r>
        <w:rPr>
          <w:rFonts w:ascii="Arial" w:hAnsi="Arial" w:cs="Arial"/>
          <w:color w:val="222222"/>
          <w:sz w:val="20"/>
          <w:szCs w:val="20"/>
          <w:shd w:val="clear" w:color="auto" w:fill="FFFFFF"/>
        </w:rPr>
        <w:t>Fathi</w:t>
      </w:r>
      <w:proofErr w:type="spellEnd"/>
      <w:r>
        <w:rPr>
          <w:rFonts w:ascii="Arial" w:hAnsi="Arial" w:cs="Arial"/>
          <w:color w:val="222222"/>
          <w:sz w:val="20"/>
          <w:szCs w:val="20"/>
          <w:shd w:val="clear" w:color="auto" w:fill="FFFFFF"/>
        </w:rPr>
        <w:t>, R., 2020. Familiarization tours for first-time users of highly automated cars: Comparing the effects of virtual environments with different levels of interaction fidelity. </w:t>
      </w:r>
      <w:proofErr w:type="spellStart"/>
      <w:proofErr w:type="gramStart"/>
      <w:r>
        <w:rPr>
          <w:rFonts w:ascii="Arial" w:hAnsi="Arial" w:cs="Arial"/>
          <w:i/>
          <w:iCs/>
          <w:color w:val="222222"/>
          <w:sz w:val="20"/>
          <w:szCs w:val="20"/>
          <w:shd w:val="clear" w:color="auto" w:fill="FFFFFF"/>
        </w:rPr>
        <w:t>arXiv</w:t>
      </w:r>
      <w:proofErr w:type="spellEnd"/>
      <w:proofErr w:type="gramEnd"/>
      <w:r>
        <w:rPr>
          <w:rFonts w:ascii="Arial" w:hAnsi="Arial" w:cs="Arial"/>
          <w:i/>
          <w:iCs/>
          <w:color w:val="222222"/>
          <w:sz w:val="20"/>
          <w:szCs w:val="20"/>
          <w:shd w:val="clear" w:color="auto" w:fill="FFFFFF"/>
        </w:rPr>
        <w:t xml:space="preserve"> preprint arXiv:2002.07968</w:t>
      </w:r>
      <w:r>
        <w:rPr>
          <w:rFonts w:ascii="Arial" w:hAnsi="Arial" w:cs="Arial"/>
          <w:color w:val="222222"/>
          <w:sz w:val="20"/>
          <w:szCs w:val="20"/>
          <w:shd w:val="clear" w:color="auto" w:fill="FFFFFF"/>
        </w:rPr>
        <w:t>.</w:t>
      </w:r>
    </w:p>
    <w:p w:rsidR="00195D98" w:rsidRDefault="00195D98" w:rsidP="0059098E">
      <w:pPr>
        <w:spacing w:line="360" w:lineRule="auto"/>
        <w:ind w:firstLine="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Hildebrand, J.M., 2019. On self-driving cars as a technological sublime. </w:t>
      </w:r>
      <w:proofErr w:type="spellStart"/>
      <w:r>
        <w:rPr>
          <w:rFonts w:ascii="Arial" w:hAnsi="Arial" w:cs="Arial"/>
          <w:i/>
          <w:iCs/>
          <w:color w:val="222222"/>
          <w:sz w:val="20"/>
          <w:szCs w:val="20"/>
          <w:shd w:val="clear" w:color="auto" w:fill="FFFFFF"/>
        </w:rPr>
        <w:t>Techné</w:t>
      </w:r>
      <w:proofErr w:type="spellEnd"/>
      <w:r>
        <w:rPr>
          <w:rFonts w:ascii="Arial" w:hAnsi="Arial" w:cs="Arial"/>
          <w:i/>
          <w:iCs/>
          <w:color w:val="222222"/>
          <w:sz w:val="20"/>
          <w:szCs w:val="20"/>
          <w:shd w:val="clear" w:color="auto" w:fill="FFFFFF"/>
        </w:rPr>
        <w:t>: Research in Philosophy and Technology</w:t>
      </w:r>
      <w:r>
        <w:rPr>
          <w:rFonts w:ascii="Arial" w:hAnsi="Arial" w:cs="Arial"/>
          <w:color w:val="222222"/>
          <w:sz w:val="20"/>
          <w:szCs w:val="20"/>
          <w:shd w:val="clear" w:color="auto" w:fill="FFFFFF"/>
        </w:rPr>
        <w:t>.</w:t>
      </w:r>
    </w:p>
    <w:p w:rsidR="00A11A0F" w:rsidRPr="00934133" w:rsidRDefault="00A11A0F" w:rsidP="00934133">
      <w:pPr>
        <w:rPr>
          <w:rFonts w:ascii="Times New Roman" w:hAnsi="Times New Roman" w:cs="Times New Roman"/>
          <w:sz w:val="24"/>
          <w:szCs w:val="24"/>
        </w:rPr>
      </w:pPr>
      <w:proofErr w:type="spellStart"/>
      <w:r>
        <w:rPr>
          <w:rFonts w:ascii="Arial" w:hAnsi="Arial" w:cs="Arial"/>
          <w:color w:val="222222"/>
          <w:sz w:val="20"/>
          <w:szCs w:val="20"/>
          <w:shd w:val="clear" w:color="auto" w:fill="FFFFFF"/>
        </w:rPr>
        <w:t>Jubaer</w:t>
      </w:r>
      <w:proofErr w:type="spellEnd"/>
      <w:r>
        <w:rPr>
          <w:rFonts w:ascii="Arial" w:hAnsi="Arial" w:cs="Arial"/>
          <w:color w:val="222222"/>
          <w:sz w:val="20"/>
          <w:szCs w:val="20"/>
          <w:shd w:val="clear" w:color="auto" w:fill="FFFFFF"/>
        </w:rPr>
        <w:t>, S.M.O.F., The of Artificial intelligence and Isaac Asimov's three laws of advanced mechanics in the United State of America.</w:t>
      </w:r>
    </w:p>
    <w:p w:rsidR="00A11A0F" w:rsidRPr="002A2084" w:rsidRDefault="00A11A0F" w:rsidP="00A11A0F">
      <w:pPr>
        <w:spacing w:line="360" w:lineRule="auto"/>
        <w:ind w:firstLine="720"/>
        <w:contextualSpacing/>
        <w:rPr>
          <w:rFonts w:ascii="Times New Roman" w:hAnsi="Times New Roman" w:cs="Times New Roman"/>
          <w:sz w:val="24"/>
          <w:szCs w:val="24"/>
        </w:rPr>
      </w:pPr>
      <w:proofErr w:type="spellStart"/>
      <w:r>
        <w:rPr>
          <w:rFonts w:ascii="Arial" w:hAnsi="Arial" w:cs="Arial"/>
          <w:color w:val="222222"/>
          <w:sz w:val="20"/>
          <w:szCs w:val="20"/>
          <w:shd w:val="clear" w:color="auto" w:fill="FFFFFF"/>
        </w:rPr>
        <w:t>Zodi</w:t>
      </w:r>
      <w:proofErr w:type="spellEnd"/>
      <w:r>
        <w:rPr>
          <w:rFonts w:ascii="Arial" w:hAnsi="Arial" w:cs="Arial"/>
          <w:color w:val="222222"/>
          <w:sz w:val="20"/>
          <w:szCs w:val="20"/>
          <w:shd w:val="clear" w:color="auto" w:fill="FFFFFF"/>
        </w:rPr>
        <w:t>, Z., 2019. What Will Robot Laws Look Like? The Code of AI and Human Laws. </w:t>
      </w:r>
      <w:proofErr w:type="spellStart"/>
      <w:r>
        <w:rPr>
          <w:rFonts w:ascii="Arial" w:hAnsi="Arial" w:cs="Arial"/>
          <w:i/>
          <w:iCs/>
          <w:color w:val="222222"/>
          <w:sz w:val="20"/>
          <w:szCs w:val="20"/>
          <w:shd w:val="clear" w:color="auto" w:fill="FFFFFF"/>
        </w:rPr>
        <w:t>Acta</w:t>
      </w:r>
      <w:proofErr w:type="spellEnd"/>
      <w:r>
        <w:rPr>
          <w:rFonts w:ascii="Arial" w:hAnsi="Arial" w:cs="Arial"/>
          <w:i/>
          <w:iCs/>
          <w:color w:val="222222"/>
          <w:sz w:val="20"/>
          <w:szCs w:val="20"/>
          <w:shd w:val="clear" w:color="auto" w:fill="FFFFFF"/>
        </w:rPr>
        <w:t xml:space="preserve"> Univ. </w:t>
      </w:r>
      <w:proofErr w:type="spellStart"/>
      <w:r>
        <w:rPr>
          <w:rFonts w:ascii="Arial" w:hAnsi="Arial" w:cs="Arial"/>
          <w:i/>
          <w:iCs/>
          <w:color w:val="222222"/>
          <w:sz w:val="20"/>
          <w:szCs w:val="20"/>
          <w:shd w:val="clear" w:color="auto" w:fill="FFFFFF"/>
        </w:rPr>
        <w:t>Sapientiae</w:t>
      </w:r>
      <w:proofErr w:type="spellEnd"/>
      <w:r>
        <w:rPr>
          <w:rFonts w:ascii="Arial" w:hAnsi="Arial" w:cs="Arial"/>
          <w:i/>
          <w:iCs/>
          <w:color w:val="222222"/>
          <w:sz w:val="20"/>
          <w:szCs w:val="20"/>
          <w:shd w:val="clear" w:color="auto" w:fill="FFFFFF"/>
        </w:rPr>
        <w:t>: Legal Stud.</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w:t>
      </w:r>
      <w:r>
        <w:rPr>
          <w:rFonts w:ascii="Arial" w:hAnsi="Arial" w:cs="Arial"/>
          <w:color w:val="222222"/>
          <w:sz w:val="20"/>
          <w:szCs w:val="20"/>
          <w:shd w:val="clear" w:color="auto" w:fill="FFFFFF"/>
        </w:rPr>
        <w:t>, p.253.</w:t>
      </w:r>
    </w:p>
    <w:p w:rsidR="00A11A0F" w:rsidRDefault="00A11A0F" w:rsidP="0059098E">
      <w:pPr>
        <w:spacing w:line="360" w:lineRule="auto"/>
        <w:ind w:firstLine="720"/>
        <w:contextualSpacing/>
        <w:rPr>
          <w:rFonts w:ascii="Times New Roman" w:hAnsi="Times New Roman" w:cs="Times New Roman"/>
          <w:sz w:val="24"/>
          <w:szCs w:val="24"/>
        </w:rPr>
      </w:pPr>
    </w:p>
    <w:sectPr w:rsidR="00A11A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39F4" w:rsidRDefault="000039F4" w:rsidP="009C0D0F">
      <w:pPr>
        <w:spacing w:after="0" w:line="240" w:lineRule="auto"/>
      </w:pPr>
      <w:r>
        <w:separator/>
      </w:r>
    </w:p>
  </w:endnote>
  <w:endnote w:type="continuationSeparator" w:id="0">
    <w:p w:rsidR="000039F4" w:rsidRDefault="000039F4" w:rsidP="009C0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39F4" w:rsidRDefault="000039F4" w:rsidP="009C0D0F">
      <w:pPr>
        <w:spacing w:after="0" w:line="240" w:lineRule="auto"/>
      </w:pPr>
      <w:r>
        <w:separator/>
      </w:r>
    </w:p>
  </w:footnote>
  <w:footnote w:type="continuationSeparator" w:id="0">
    <w:p w:rsidR="000039F4" w:rsidRDefault="000039F4" w:rsidP="009C0D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D0F" w:rsidRDefault="00934133">
    <w:pPr>
      <w:pStyle w:val="Header"/>
    </w:pPr>
    <w:r>
      <w:t>Robotics</w:t>
    </w:r>
  </w:p>
  <w:p w:rsidR="009C0D0F" w:rsidRDefault="009C0D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0637"/>
    <w:multiLevelType w:val="hybridMultilevel"/>
    <w:tmpl w:val="E876735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ED7E1D"/>
    <w:multiLevelType w:val="hybridMultilevel"/>
    <w:tmpl w:val="E930830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135478C"/>
    <w:multiLevelType w:val="hybridMultilevel"/>
    <w:tmpl w:val="23A2686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96F7AF0"/>
    <w:multiLevelType w:val="hybridMultilevel"/>
    <w:tmpl w:val="5C50C830"/>
    <w:lvl w:ilvl="0" w:tplc="0324F7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4465A2C"/>
    <w:multiLevelType w:val="hybridMultilevel"/>
    <w:tmpl w:val="8AB26FAE"/>
    <w:lvl w:ilvl="0" w:tplc="E42AB15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62B6764"/>
    <w:multiLevelType w:val="hybridMultilevel"/>
    <w:tmpl w:val="4614D75A"/>
    <w:lvl w:ilvl="0" w:tplc="08090015">
      <w:start w:val="1"/>
      <w:numFmt w:val="upp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9874884"/>
    <w:multiLevelType w:val="hybridMultilevel"/>
    <w:tmpl w:val="239A3D48"/>
    <w:lvl w:ilvl="0" w:tplc="22B8323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D3F020F"/>
    <w:multiLevelType w:val="hybridMultilevel"/>
    <w:tmpl w:val="FAEE172C"/>
    <w:lvl w:ilvl="0" w:tplc="FEA223A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450628CB"/>
    <w:multiLevelType w:val="hybridMultilevel"/>
    <w:tmpl w:val="575E446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9BE59AD"/>
    <w:multiLevelType w:val="hybridMultilevel"/>
    <w:tmpl w:val="046ABAE6"/>
    <w:lvl w:ilvl="0" w:tplc="B2ACE20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num>
  <w:num w:numId="2">
    <w:abstractNumId w:val="2"/>
  </w:num>
  <w:num w:numId="3">
    <w:abstractNumId w:val="8"/>
  </w:num>
  <w:num w:numId="4">
    <w:abstractNumId w:val="5"/>
  </w:num>
  <w:num w:numId="5">
    <w:abstractNumId w:val="6"/>
  </w:num>
  <w:num w:numId="6">
    <w:abstractNumId w:val="7"/>
  </w:num>
  <w:num w:numId="7">
    <w:abstractNumId w:val="4"/>
  </w:num>
  <w:num w:numId="8">
    <w:abstractNumId w:val="3"/>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9FF"/>
    <w:rsid w:val="000039F4"/>
    <w:rsid w:val="000F4974"/>
    <w:rsid w:val="000F7573"/>
    <w:rsid w:val="00195D98"/>
    <w:rsid w:val="002170C9"/>
    <w:rsid w:val="00297283"/>
    <w:rsid w:val="0047755F"/>
    <w:rsid w:val="0050475D"/>
    <w:rsid w:val="00566232"/>
    <w:rsid w:val="0059098E"/>
    <w:rsid w:val="00815BAF"/>
    <w:rsid w:val="008B26B5"/>
    <w:rsid w:val="00934133"/>
    <w:rsid w:val="009C0D0F"/>
    <w:rsid w:val="00A11A0F"/>
    <w:rsid w:val="00A9240C"/>
    <w:rsid w:val="00C5410F"/>
    <w:rsid w:val="00C849FF"/>
    <w:rsid w:val="00CE0A69"/>
    <w:rsid w:val="00CF7E9E"/>
    <w:rsid w:val="00DC0F98"/>
    <w:rsid w:val="00E118E0"/>
    <w:rsid w:val="00E72B45"/>
    <w:rsid w:val="00E861D6"/>
    <w:rsid w:val="00E87DFD"/>
    <w:rsid w:val="00EB37A8"/>
    <w:rsid w:val="00FF0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35260-4A8C-4363-95F5-69072237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6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D0F"/>
  </w:style>
  <w:style w:type="paragraph" w:styleId="Footer">
    <w:name w:val="footer"/>
    <w:basedOn w:val="Normal"/>
    <w:link w:val="FooterChar"/>
    <w:uiPriority w:val="99"/>
    <w:unhideWhenUsed/>
    <w:rsid w:val="009C0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D0F"/>
  </w:style>
  <w:style w:type="character" w:styleId="Hyperlink">
    <w:name w:val="Hyperlink"/>
    <w:basedOn w:val="DefaultParagraphFont"/>
    <w:uiPriority w:val="99"/>
    <w:unhideWhenUsed/>
    <w:rsid w:val="00934133"/>
    <w:rPr>
      <w:color w:val="0563C1" w:themeColor="hyperlink"/>
      <w:u w:val="single"/>
    </w:rPr>
  </w:style>
  <w:style w:type="paragraph" w:styleId="ListParagraph">
    <w:name w:val="List Paragraph"/>
    <w:basedOn w:val="Normal"/>
    <w:uiPriority w:val="34"/>
    <w:qFormat/>
    <w:rsid w:val="009341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8</Pages>
  <Words>1627</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Teacher-5BB418</cp:lastModifiedBy>
  <cp:revision>13</cp:revision>
  <dcterms:created xsi:type="dcterms:W3CDTF">2020-12-18T13:22:00Z</dcterms:created>
  <dcterms:modified xsi:type="dcterms:W3CDTF">2020-12-18T19:07:00Z</dcterms:modified>
</cp:coreProperties>
</file>